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CE6FD" w14:textId="4971EE73" w:rsidR="00815DB7" w:rsidRDefault="00077957">
      <w:r>
        <w:rPr>
          <w:noProof/>
        </w:rPr>
        <w:drawing>
          <wp:inline distT="0" distB="0" distL="0" distR="0" wp14:anchorId="32D57E35" wp14:editId="315440B1">
            <wp:extent cx="4572000" cy="2743200"/>
            <wp:effectExtent l="0" t="0" r="0" b="0"/>
            <wp:docPr id="33194160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86162693-C2BB-4DDF-1B04-C1754BB07C9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815D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957"/>
    <w:rsid w:val="00077957"/>
    <w:rsid w:val="002E67C7"/>
    <w:rsid w:val="007440DA"/>
    <w:rsid w:val="00815DB7"/>
    <w:rsid w:val="00A7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A4676"/>
  <w15:chartTrackingRefBased/>
  <w15:docId w15:val="{F9BEFCD6-3620-46DC-9B7F-5894554D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779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77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779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779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779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779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779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779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779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779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779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779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7795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7795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7795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7795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7795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7795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779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77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779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779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779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7795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7795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7795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779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7795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779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/>
              <a:t> servicios</a:t>
            </a:r>
            <a:r>
              <a:rPr lang="es-MX" baseline="0"/>
              <a:t> otorgados a la poblacion en el primer trimestre del año 2026</a:t>
            </a:r>
            <a:endParaRPr lang="es-MX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Hoja1!$A$2</c:f>
              <c:strCache>
                <c:ptCount val="1"/>
                <c:pt idx="0">
                  <c:v>enero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Hoja1!$B$1:$D$1</c:f>
              <c:strCache>
                <c:ptCount val="3"/>
                <c:pt idx="0">
                  <c:v>asesorias </c:v>
                </c:pt>
                <c:pt idx="1">
                  <c:v>platicas escolares</c:v>
                </c:pt>
                <c:pt idx="2">
                  <c:v>reporte a ruta name</c:v>
                </c:pt>
              </c:strCache>
            </c:strRef>
          </c:cat>
          <c:val>
            <c:numRef>
              <c:f>Hoja1!$B$2:$D$2</c:f>
              <c:numCache>
                <c:formatCode>General</c:formatCode>
                <c:ptCount val="3"/>
                <c:pt idx="0">
                  <c:v>15</c:v>
                </c:pt>
                <c:pt idx="1">
                  <c:v>50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F4D-4487-A81F-21703849ED9B}"/>
            </c:ext>
          </c:extLst>
        </c:ser>
        <c:ser>
          <c:idx val="1"/>
          <c:order val="1"/>
          <c:tx>
            <c:strRef>
              <c:f>Hoja1!$A$3</c:f>
              <c:strCache>
                <c:ptCount val="1"/>
                <c:pt idx="0">
                  <c:v>febrero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Hoja1!$B$1:$D$1</c:f>
              <c:strCache>
                <c:ptCount val="3"/>
                <c:pt idx="0">
                  <c:v>asesorias </c:v>
                </c:pt>
                <c:pt idx="1">
                  <c:v>platicas escolares</c:v>
                </c:pt>
                <c:pt idx="2">
                  <c:v>reporte a ruta name</c:v>
                </c:pt>
              </c:strCache>
            </c:strRef>
          </c:cat>
          <c:val>
            <c:numRef>
              <c:f>Hoja1!$B$3:$D$3</c:f>
              <c:numCache>
                <c:formatCode>General</c:formatCode>
                <c:ptCount val="3"/>
                <c:pt idx="0">
                  <c:v>10</c:v>
                </c:pt>
                <c:pt idx="1">
                  <c:v>21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F4D-4487-A81F-21703849ED9B}"/>
            </c:ext>
          </c:extLst>
        </c:ser>
        <c:ser>
          <c:idx val="2"/>
          <c:order val="2"/>
          <c:tx>
            <c:strRef>
              <c:f>Hoja1!$A$4</c:f>
              <c:strCache>
                <c:ptCount val="1"/>
                <c:pt idx="0">
                  <c:v>marzo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Hoja1!$B$1:$D$1</c:f>
              <c:strCache>
                <c:ptCount val="3"/>
                <c:pt idx="0">
                  <c:v>asesorias </c:v>
                </c:pt>
                <c:pt idx="1">
                  <c:v>platicas escolares</c:v>
                </c:pt>
                <c:pt idx="2">
                  <c:v>reporte a ruta name</c:v>
                </c:pt>
              </c:strCache>
            </c:strRef>
          </c:cat>
          <c:val>
            <c:numRef>
              <c:f>Hoja1!$B$4:$D$4</c:f>
              <c:numCache>
                <c:formatCode>General</c:formatCode>
                <c:ptCount val="3"/>
                <c:pt idx="0">
                  <c:v>15</c:v>
                </c:pt>
                <c:pt idx="1">
                  <c:v>35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F4D-4487-A81F-21703849ED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80825152"/>
        <c:axId val="780821312"/>
      </c:barChart>
      <c:catAx>
        <c:axId val="780825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780821312"/>
        <c:crosses val="autoZero"/>
        <c:auto val="1"/>
        <c:lblAlgn val="ctr"/>
        <c:lblOffset val="100"/>
        <c:noMultiLvlLbl val="0"/>
      </c:catAx>
      <c:valAx>
        <c:axId val="7808213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7808251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SIPINNA</dc:creator>
  <cp:keywords/>
  <dc:description/>
  <cp:lastModifiedBy>SIPINNA</cp:lastModifiedBy>
  <cp:revision>3</cp:revision>
  <dcterms:created xsi:type="dcterms:W3CDTF">2026-04-28T21:28:00Z</dcterms:created>
  <dcterms:modified xsi:type="dcterms:W3CDTF">2026-04-28T21:33:00Z</dcterms:modified>
</cp:coreProperties>
</file>